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D8" w:rsidRPr="00915212" w:rsidRDefault="006865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6865D8" w:rsidRPr="00915212" w:rsidRDefault="006865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:rsidR="006865D8" w:rsidRPr="00915212" w:rsidRDefault="0091521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color w:val="000000"/>
          <w:sz w:val="24"/>
          <w:szCs w:val="24"/>
        </w:rPr>
      </w:pPr>
      <w:r w:rsidRPr="00915212">
        <w:rPr>
          <w:rFonts w:eastAsia="Times New Roman"/>
          <w:color w:val="000000"/>
          <w:sz w:val="24"/>
          <w:szCs w:val="24"/>
        </w:rPr>
        <w:t>Załącznik nr 2</w:t>
      </w:r>
    </w:p>
    <w:p w:rsidR="006865D8" w:rsidRPr="00915212" w:rsidRDefault="006865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color w:val="000000"/>
          <w:sz w:val="24"/>
          <w:szCs w:val="24"/>
        </w:rPr>
      </w:pPr>
    </w:p>
    <w:p w:rsidR="006865D8" w:rsidRPr="00915212" w:rsidRDefault="0091521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/>
          <w:b/>
          <w:color w:val="000000"/>
          <w:sz w:val="24"/>
          <w:szCs w:val="24"/>
        </w:rPr>
      </w:pPr>
      <w:r w:rsidRPr="00915212">
        <w:rPr>
          <w:rFonts w:eastAsia="Times New Roman"/>
          <w:b/>
          <w:color w:val="000000"/>
          <w:sz w:val="24"/>
          <w:szCs w:val="24"/>
        </w:rPr>
        <w:t>PRÓBKA TEKSTU DRAMATYCZNEGO</w:t>
      </w:r>
    </w:p>
    <w:p w:rsidR="006865D8" w:rsidRPr="00915212" w:rsidRDefault="006865D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/>
          <w:b/>
          <w:sz w:val="24"/>
          <w:szCs w:val="24"/>
        </w:rPr>
      </w:pPr>
    </w:p>
    <w:p w:rsidR="006865D8" w:rsidRPr="00915212" w:rsidRDefault="0091521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/>
          <w:color w:val="000000"/>
          <w:sz w:val="24"/>
          <w:szCs w:val="24"/>
        </w:rPr>
      </w:pPr>
      <w:r w:rsidRPr="00915212">
        <w:rPr>
          <w:rFonts w:eastAsia="Times New Roman"/>
          <w:color w:val="000000"/>
          <w:sz w:val="24"/>
          <w:szCs w:val="24"/>
        </w:rPr>
        <w:t xml:space="preserve">Próbka tekstu powinna być nie mniejszej objętości, niż 1 strona A4 standardowego wydruku </w:t>
      </w:r>
      <w:r w:rsidRPr="00915212">
        <w:rPr>
          <w:rFonts w:eastAsia="Times New Roman"/>
          <w:color w:val="000000"/>
          <w:sz w:val="24"/>
          <w:szCs w:val="24"/>
        </w:rPr>
        <w:br/>
      </w:r>
      <w:r w:rsidRPr="00915212">
        <w:rPr>
          <w:rFonts w:eastAsia="Times New Roman"/>
          <w:color w:val="000000"/>
          <w:sz w:val="24"/>
          <w:szCs w:val="24"/>
        </w:rPr>
        <w:t>(czcionka: Times New Roman, wielkość: 12, interlinia: 1,5). Maksymalna objętość próbki to 5 stron standardowego wydruku.</w:t>
      </w:r>
      <w:bookmarkStart w:id="0" w:name="_GoBack"/>
      <w:bookmarkEnd w:id="0"/>
    </w:p>
    <w:sectPr w:rsidR="006865D8" w:rsidRPr="00915212">
      <w:headerReference w:type="default" r:id="rId7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521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9152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52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9152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D8" w:rsidRDefault="009152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-380999</wp:posOffset>
          </wp:positionH>
          <wp:positionV relativeFrom="paragraph">
            <wp:posOffset>160020</wp:posOffset>
          </wp:positionV>
          <wp:extent cx="1313815" cy="35242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381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-440054</wp:posOffset>
          </wp:positionV>
          <wp:extent cx="7887335" cy="3708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335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65D8" w:rsidRDefault="00686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  <w:p w:rsidR="006865D8" w:rsidRDefault="00686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  <w:p w:rsidR="006865D8" w:rsidRDefault="006865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D8"/>
    <w:rsid w:val="006865D8"/>
    <w:rsid w:val="0091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35BF7-56FE-40CA-BCBA-574094A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JEHnLUV1TEA/DvwWTkQqd0Npg==">CgMxLjA4AHIhMUs2RTJWUmRyeHB0aGRyNTlsdnRCWUkyUVdxeXZ6NGl2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Magdalena</cp:lastModifiedBy>
  <cp:revision>2</cp:revision>
  <dcterms:created xsi:type="dcterms:W3CDTF">2024-01-15T14:20:00Z</dcterms:created>
  <dcterms:modified xsi:type="dcterms:W3CDTF">2024-12-11T14:31:00Z</dcterms:modified>
</cp:coreProperties>
</file>